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74C7" w14:textId="4D905C6A" w:rsidR="00F371ED" w:rsidRPr="009E3B40" w:rsidRDefault="00E84C3A" w:rsidP="00F371ED">
      <w:pPr>
        <w:pStyle w:val="Title"/>
        <w:rPr>
          <w:lang w:val="ru-RU"/>
        </w:rPr>
      </w:pPr>
      <w:r>
        <w:rPr>
          <w:lang w:val="uk-UA"/>
        </w:rPr>
        <w:t>Іноземне втручання в громаду</w:t>
      </w:r>
    </w:p>
    <w:p w14:paraId="489C92DF" w14:textId="77777777" w:rsidR="00CF36A7" w:rsidRDefault="00CF36A7" w:rsidP="00F371ED">
      <w:pPr>
        <w:pStyle w:val="IssueDateURL"/>
        <w:rPr>
          <w:lang w:val="uk-UA"/>
        </w:rPr>
      </w:pPr>
    </w:p>
    <w:p w14:paraId="6A7074C8" w14:textId="0DFD4714" w:rsidR="00742E59" w:rsidRPr="009E3B40" w:rsidRDefault="00E84C3A" w:rsidP="00F371ED">
      <w:pPr>
        <w:pStyle w:val="IssueDateURL"/>
        <w:rPr>
          <w:rStyle w:val="FooterChar"/>
          <w:lang w:val="ru-RU"/>
        </w:rPr>
      </w:pPr>
      <w:r>
        <w:rPr>
          <w:lang w:val="uk-UA"/>
        </w:rPr>
        <w:t>Як повідомити про погрози та залякування з боку іноземних урядів</w:t>
      </w:r>
      <w:r w:rsidRPr="002F1C7B">
        <w:rPr>
          <w:rStyle w:val="FooterChar"/>
          <w:lang w:val="uk-UA"/>
        </w:rPr>
        <w:t xml:space="preserve"> </w:t>
      </w:r>
    </w:p>
    <w:p w14:paraId="77EFF89C" w14:textId="77777777" w:rsidR="00CF36A7" w:rsidRPr="00D57CCF" w:rsidRDefault="00CF36A7" w:rsidP="00CF36A7">
      <w:pPr>
        <w:pStyle w:val="IssueDateURL"/>
      </w:pPr>
      <w:proofErr w:type="gramStart"/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proofErr w:type="gramEnd"/>
      <w:r>
        <w:t xml:space="preserve">  March 2023</w:t>
      </w:r>
      <w:r>
        <w:tab/>
      </w:r>
      <w:r w:rsidRPr="002F1C7B">
        <w:rPr>
          <w:rStyle w:val="Strong"/>
        </w:rPr>
        <w:t>afp.gov.au</w:t>
      </w:r>
    </w:p>
    <w:p w14:paraId="6A7074CA" w14:textId="77777777" w:rsidR="004B59E3" w:rsidRDefault="004B59E3" w:rsidP="00F371ED">
      <w:pPr>
        <w:pStyle w:val="Spacer-pg1"/>
        <w:rPr>
          <w:lang w:val="ru-RU"/>
        </w:rPr>
      </w:pPr>
    </w:p>
    <w:p w14:paraId="6A7074CB" w14:textId="77777777" w:rsidR="004B59E3" w:rsidRPr="009E3B40" w:rsidRDefault="004B59E3" w:rsidP="00F371ED">
      <w:pPr>
        <w:spacing w:after="360"/>
        <w:rPr>
          <w:lang w:val="ru-RU"/>
        </w:rPr>
        <w:sectPr w:rsidR="004B59E3" w:rsidRPr="009E3B40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6A7074CC" w14:textId="77777777" w:rsidR="00742E59" w:rsidRPr="00CF36A7" w:rsidRDefault="00E84C3A" w:rsidP="00C43814">
      <w:pPr>
        <w:rPr>
          <w:b/>
          <w:color w:val="000054" w:themeColor="text2"/>
          <w:sz w:val="28"/>
          <w:szCs w:val="28"/>
          <w:lang w:val="ru-RU"/>
        </w:rPr>
      </w:pPr>
      <w:r w:rsidRPr="00CF36A7">
        <w:rPr>
          <w:b/>
          <w:color w:val="000054" w:themeColor="text2"/>
          <w:sz w:val="28"/>
          <w:szCs w:val="28"/>
          <w:lang w:val="uk-UA"/>
        </w:rPr>
        <w:t>Вступ</w:t>
      </w:r>
    </w:p>
    <w:p w14:paraId="6A7074CD" w14:textId="77777777" w:rsidR="00742E59" w:rsidRPr="009E3B40" w:rsidRDefault="00E84C3A" w:rsidP="00742E59">
      <w:pPr>
        <w:pStyle w:val="Heading2"/>
        <w:rPr>
          <w:b w:val="0"/>
          <w:bCs w:val="0"/>
          <w:color w:val="auto"/>
          <w:sz w:val="20"/>
          <w:szCs w:val="20"/>
          <w:lang w:val="uk-UA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>Іноземне втручання становить серйозну загрозу для народу Австралії, суверенітету та безпеки, а також цілісності наших національних установ. Загрози іноземного втручання не обмежуються одним сектором австралійської громади і не здійснюються окремою національною державою. Вороже налаштовані іноземні актори (країни, які здійснюють ворожу діяльність проти інших країн) створюють і використовують можливості для втручання в діяльність австралійських осіб, які приймають рішення, на всіх рівнях уряду та в низці секторів, зокрема: демократичних установах; установах освіти та дослідження; ЗМІ та комунікації; об'єктах критичної інфраструктури; і, що важливо, наших культурно та мовно різноманітних громадах (CALD).</w:t>
      </w:r>
    </w:p>
    <w:p w14:paraId="6A7074CE" w14:textId="77777777" w:rsidR="00742E59" w:rsidRPr="009E3B40" w:rsidRDefault="00E84C3A" w:rsidP="00742E59">
      <w:pPr>
        <w:rPr>
          <w:b/>
          <w:bCs/>
          <w:color w:val="000054" w:themeColor="text2"/>
          <w:sz w:val="28"/>
          <w:szCs w:val="28"/>
          <w:lang w:val="uk-UA"/>
        </w:rPr>
      </w:pPr>
      <w:r w:rsidRPr="00742E59">
        <w:rPr>
          <w:b/>
          <w:bCs/>
          <w:color w:val="000054" w:themeColor="text2"/>
          <w:sz w:val="28"/>
          <w:szCs w:val="28"/>
          <w:lang w:val="uk-UA"/>
        </w:rPr>
        <w:t>Іноземне втручання в громаду</w:t>
      </w:r>
    </w:p>
    <w:p w14:paraId="6A7074CF" w14:textId="77777777" w:rsidR="00742E59" w:rsidRPr="009E3B40" w:rsidRDefault="00E84C3A" w:rsidP="00742E59">
      <w:pPr>
        <w:pStyle w:val="Heading2"/>
        <w:rPr>
          <w:b w:val="0"/>
          <w:bCs w:val="0"/>
          <w:color w:val="auto"/>
          <w:sz w:val="20"/>
          <w:szCs w:val="20"/>
          <w:lang w:val="ru-RU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 xml:space="preserve">Іноземне втручання в життя громади визначається як погрози та залякування, спрямовані, під наглядом або фінансуванням іноземних урядів, і націлені на громади CALD, щоб завдати шкоди та вплинути на мультикультурний спосіб життя Австралії. Іноземні уряди можуть втручатися в життя громад із низкою цілей:  </w:t>
      </w:r>
    </w:p>
    <w:p w14:paraId="6A7074D0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 xml:space="preserve">щоб відвести критику внутрішньої та зовнішньої політики іноземного уряду </w:t>
      </w:r>
    </w:p>
    <w:p w14:paraId="6A7074D1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для моніторингу діяльності (офлайн і онлайн) членів груп CALD</w:t>
      </w:r>
    </w:p>
    <w:p w14:paraId="6A7074D2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 xml:space="preserve">щоб пропагувати погляди та політику іноземного уряду </w:t>
      </w:r>
    </w:p>
    <w:p w14:paraId="6A7074D3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для отримання інформації на користь іноземного уряду</w:t>
      </w:r>
    </w:p>
    <w:p w14:paraId="6A7074D4" w14:textId="453B31BE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щоб впливати на погляди та думки широких верств населення</w:t>
      </w:r>
    </w:p>
    <w:p w14:paraId="6A7074D5" w14:textId="77777777" w:rsidR="00742E59" w:rsidRPr="009E3B40" w:rsidRDefault="00E84C3A" w:rsidP="00742E59">
      <w:pPr>
        <w:rPr>
          <w:b/>
          <w:bCs/>
          <w:color w:val="000054" w:themeColor="text2"/>
          <w:sz w:val="28"/>
          <w:szCs w:val="28"/>
          <w:lang w:val="ru-RU"/>
        </w:rPr>
      </w:pPr>
      <w:r w:rsidRPr="00742E59">
        <w:rPr>
          <w:b/>
          <w:bCs/>
          <w:color w:val="000054" w:themeColor="text2"/>
          <w:sz w:val="28"/>
          <w:szCs w:val="28"/>
          <w:lang w:val="uk-UA"/>
        </w:rPr>
        <w:t>Іноземне втручання в громаду може приймати різні форми</w:t>
      </w:r>
    </w:p>
    <w:p w14:paraId="6A7074D6" w14:textId="77777777" w:rsidR="00742E59" w:rsidRPr="00742E59" w:rsidRDefault="00E84C3A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>А саме:</w:t>
      </w:r>
    </w:p>
    <w:p w14:paraId="6A7074D7" w14:textId="77777777" w:rsidR="00742E59" w:rsidRPr="00742E59" w:rsidRDefault="00E84C3A" w:rsidP="00742E59">
      <w:pPr>
        <w:pStyle w:val="ListBullet"/>
        <w:ind w:left="357" w:hanging="357"/>
      </w:pPr>
      <w:r w:rsidRPr="00742E59">
        <w:rPr>
          <w:lang w:val="uk-UA"/>
        </w:rPr>
        <w:t xml:space="preserve">Напади або агресивні погрози </w:t>
      </w:r>
    </w:p>
    <w:p w14:paraId="6A7074D8" w14:textId="77777777" w:rsidR="00742E59" w:rsidRPr="00742E59" w:rsidRDefault="00E84C3A" w:rsidP="00742E59">
      <w:pPr>
        <w:pStyle w:val="ListBullet"/>
        <w:ind w:left="357" w:hanging="357"/>
      </w:pPr>
      <w:r w:rsidRPr="00742E59">
        <w:rPr>
          <w:lang w:val="uk-UA"/>
        </w:rPr>
        <w:t xml:space="preserve">Шантаж </w:t>
      </w:r>
    </w:p>
    <w:p w14:paraId="6A7074D9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>
        <w:rPr>
          <w:lang w:val="uk-UA"/>
        </w:rPr>
        <w:t xml:space="preserve">Викрадення, незаконне затримання або позбавлення волі </w:t>
      </w:r>
    </w:p>
    <w:p w14:paraId="6A7074DA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 xml:space="preserve">Переслідування та небажане фізичне або електронне спостереження </w:t>
      </w:r>
    </w:p>
    <w:p w14:paraId="6A7074DB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Примус  особи шляхом погроз її родині чи партнерам, які знаходяться за кордоном, щоб змусити людину підкоритися</w:t>
      </w:r>
    </w:p>
    <w:p w14:paraId="6A7074DC" w14:textId="19C96983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lastRenderedPageBreak/>
        <w:t xml:space="preserve">Онлайн-кампанії з дезінформації через соціальні мережі з метою дискредитації особи чи групи </w:t>
      </w:r>
    </w:p>
    <w:p w14:paraId="6A7074DD" w14:textId="77777777" w:rsidR="00742E59" w:rsidRPr="009E3B40" w:rsidRDefault="00E84C3A" w:rsidP="00742E59">
      <w:pPr>
        <w:pStyle w:val="Heading2"/>
        <w:rPr>
          <w:b w:val="0"/>
          <w:bCs w:val="0"/>
          <w:color w:val="auto"/>
          <w:sz w:val="20"/>
          <w:szCs w:val="20"/>
          <w:lang w:val="ru-RU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 xml:space="preserve">Важливо! Відповідно до Закону "Про Кримінальний кодекс" від 1995 року (Cth), іноземне втручання - це діяльність, яка обов'язково пов'язана з іноземним урядом або його довіреною особою. Оцінюючи злочинність, правоохоронні органи можуть також враховувати правопорушення на території Австралійського штату чи території. </w:t>
      </w:r>
    </w:p>
    <w:p w14:paraId="6A7074DE" w14:textId="77777777" w:rsidR="00742E59" w:rsidRPr="009E3B40" w:rsidRDefault="00E84C3A" w:rsidP="00742E59">
      <w:pPr>
        <w:rPr>
          <w:b/>
          <w:bCs/>
          <w:color w:val="000054" w:themeColor="text2"/>
          <w:sz w:val="28"/>
          <w:szCs w:val="28"/>
          <w:lang w:val="ru-RU"/>
        </w:rPr>
      </w:pPr>
      <w:r w:rsidRPr="00742E59">
        <w:rPr>
          <w:b/>
          <w:bCs/>
          <w:color w:val="000054" w:themeColor="text2"/>
          <w:sz w:val="28"/>
          <w:szCs w:val="28"/>
          <w:lang w:val="uk-UA"/>
        </w:rPr>
        <w:t>Цільова аудиторія</w:t>
      </w:r>
    </w:p>
    <w:p w14:paraId="6A7074DF" w14:textId="77777777" w:rsidR="00742E59" w:rsidRPr="009E3B40" w:rsidRDefault="00E84C3A" w:rsidP="00742E59">
      <w:pPr>
        <w:pStyle w:val="Heading2"/>
        <w:rPr>
          <w:b w:val="0"/>
          <w:bCs w:val="0"/>
          <w:color w:val="auto"/>
          <w:sz w:val="20"/>
          <w:szCs w:val="20"/>
          <w:lang w:val="ru-RU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>Іноземні уряди можуть цілеспрямовано обирати:</w:t>
      </w:r>
    </w:p>
    <w:p w14:paraId="6A7074E0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Колишніх або теперішніх громадян, які проживають в Австралії</w:t>
      </w:r>
    </w:p>
    <w:p w14:paraId="6A7074E1" w14:textId="77777777" w:rsidR="00742E59" w:rsidRPr="00742E59" w:rsidRDefault="00E84C3A" w:rsidP="00742E59">
      <w:pPr>
        <w:pStyle w:val="ListBullet"/>
        <w:ind w:left="357" w:hanging="357"/>
      </w:pPr>
      <w:r w:rsidRPr="00742E59">
        <w:rPr>
          <w:lang w:val="uk-UA"/>
        </w:rPr>
        <w:t xml:space="preserve">Політичних та правозахисних діячів </w:t>
      </w:r>
    </w:p>
    <w:p w14:paraId="6A7074E2" w14:textId="77777777" w:rsidR="00742E59" w:rsidRPr="00742E59" w:rsidRDefault="00E84C3A" w:rsidP="00742E59">
      <w:pPr>
        <w:pStyle w:val="ListBullet"/>
        <w:ind w:left="357" w:hanging="357"/>
      </w:pPr>
      <w:r w:rsidRPr="00742E59">
        <w:rPr>
          <w:lang w:val="uk-UA"/>
        </w:rPr>
        <w:t xml:space="preserve">Дисидентів </w:t>
      </w:r>
    </w:p>
    <w:p w14:paraId="6A7074E3" w14:textId="77777777" w:rsidR="00742E59" w:rsidRPr="00742E59" w:rsidRDefault="00E84C3A" w:rsidP="00742E59">
      <w:pPr>
        <w:pStyle w:val="ListBullet"/>
        <w:ind w:left="357" w:hanging="357"/>
      </w:pPr>
      <w:r w:rsidRPr="00742E59">
        <w:rPr>
          <w:lang w:val="uk-UA"/>
        </w:rPr>
        <w:t xml:space="preserve">Журналістів </w:t>
      </w:r>
    </w:p>
    <w:p w14:paraId="6A7074E4" w14:textId="77777777" w:rsidR="00742E59" w:rsidRPr="00742E59" w:rsidRDefault="00E84C3A" w:rsidP="00742E59">
      <w:pPr>
        <w:pStyle w:val="ListBullet"/>
        <w:ind w:left="357" w:hanging="357"/>
      </w:pPr>
      <w:r w:rsidRPr="00742E59">
        <w:rPr>
          <w:lang w:val="uk-UA"/>
        </w:rPr>
        <w:t>Політичних опонентів</w:t>
      </w:r>
    </w:p>
    <w:p w14:paraId="6A7074E5" w14:textId="7E27C1A2" w:rsidR="00742E59" w:rsidRDefault="00E84C3A" w:rsidP="00742E59">
      <w:pPr>
        <w:pStyle w:val="ListBullet"/>
        <w:ind w:left="357" w:hanging="357"/>
      </w:pPr>
      <w:r w:rsidRPr="00742E59">
        <w:rPr>
          <w:lang w:val="uk-UA"/>
        </w:rPr>
        <w:t>Релігійних або етнічних меншин</w:t>
      </w:r>
    </w:p>
    <w:p w14:paraId="6A7074E6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6A7074E7" w14:textId="77777777" w:rsidR="00742E59" w:rsidRPr="00742E59" w:rsidRDefault="00E84C3A" w:rsidP="00742E59">
      <w:pPr>
        <w:rPr>
          <w:b/>
          <w:bCs/>
          <w:color w:val="000054" w:themeColor="text2"/>
          <w:sz w:val="28"/>
          <w:szCs w:val="28"/>
        </w:rPr>
      </w:pPr>
      <w:r w:rsidRPr="00742E59">
        <w:rPr>
          <w:b/>
          <w:bCs/>
          <w:color w:val="000054" w:themeColor="text2"/>
          <w:sz w:val="28"/>
          <w:szCs w:val="28"/>
          <w:lang w:val="uk-UA"/>
        </w:rPr>
        <w:t>Чим я можу допомогти?</w:t>
      </w:r>
    </w:p>
    <w:p w14:paraId="6A7074E8" w14:textId="77777777" w:rsidR="00742E59" w:rsidRPr="009E3B40" w:rsidRDefault="00E84C3A" w:rsidP="00742E59">
      <w:pPr>
        <w:pStyle w:val="Heading2"/>
        <w:rPr>
          <w:b w:val="0"/>
          <w:bCs w:val="0"/>
          <w:color w:val="auto"/>
          <w:sz w:val="20"/>
          <w:szCs w:val="20"/>
          <w:lang w:val="ru-RU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 xml:space="preserve">Так як не всі заявки про іноземне втручання в громаду викликають очевидну реакцію Федеральної поліції Австралії (AFP), кожна заявка </w:t>
      </w:r>
      <w:r w:rsidRPr="00742E59">
        <w:rPr>
          <w:color w:val="auto"/>
          <w:sz w:val="20"/>
          <w:szCs w:val="20"/>
          <w:lang w:val="uk-UA"/>
        </w:rPr>
        <w:t xml:space="preserve">допомагає створити картину </w:t>
      </w:r>
      <w:r w:rsidRPr="00742E59">
        <w:rPr>
          <w:b w:val="0"/>
          <w:bCs w:val="0"/>
          <w:color w:val="auto"/>
          <w:sz w:val="20"/>
          <w:szCs w:val="20"/>
          <w:lang w:val="uk-UA"/>
        </w:rPr>
        <w:t>зростаючих проблем.</w:t>
      </w:r>
    </w:p>
    <w:p w14:paraId="6A7074E9" w14:textId="77777777" w:rsidR="00742E59" w:rsidRPr="009E3B40" w:rsidRDefault="00E84C3A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  <w:lang w:val="ru-RU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 xml:space="preserve">Будь-які скарги та/або випадки іноземного втручання в громаду можна залишити в повідомленні, зателефонувавши на </w:t>
      </w:r>
      <w:r w:rsidRPr="00742E59">
        <w:rPr>
          <w:color w:val="auto"/>
          <w:sz w:val="20"/>
          <w:szCs w:val="20"/>
          <w:lang w:val="uk-UA"/>
        </w:rPr>
        <w:t>гарячу лінію національної безпеки (NSH).</w:t>
      </w:r>
      <w:r w:rsidRPr="00742E59">
        <w:rPr>
          <w:rFonts w:cstheme="minorHAnsi"/>
          <w:b w:val="0"/>
          <w:bCs w:val="0"/>
          <w:color w:val="auto"/>
          <w:sz w:val="22"/>
          <w:szCs w:val="22"/>
          <w:lang w:val="uk-UA"/>
        </w:rPr>
        <w:t xml:space="preserve"> </w:t>
      </w:r>
    </w:p>
    <w:p w14:paraId="6A7074EA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NSH працює 24 години на добу, 7 днів на тиждень і є центральним контактним пунктом для звернень стосовно занепокоєння щодо можливого іноземного втручання в громаду.</w:t>
      </w:r>
    </w:p>
    <w:p w14:paraId="6A7074EB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 xml:space="preserve">Оператори NSH знають, що робити з наданою вами інформацією, і, якщо доречно, вони передадуть її в правоохоронні органи та органи безпеки для оцінки.   </w:t>
      </w:r>
    </w:p>
    <w:p w14:paraId="6A7074EC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Оператори NSH серйозно ставляться до кожного дзвінка та цінують всю отриману інформацію.</w:t>
      </w:r>
    </w:p>
    <w:p w14:paraId="6A7074ED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Ми знаємо, що надіслати повідомлення про занепокоєння може бути великим кроком. Ми серйозно ставимося до захисту вашої конфіденційності. Будь ласка, повідомте оператору, якщо хочете залишити повідомлення анонімно.</w:t>
      </w:r>
    </w:p>
    <w:p w14:paraId="6A7074EE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Через конфіденційний характер інформації ви не отримаєте порад щодо результатів вашого дзвінка чи електронного листа.</w:t>
      </w:r>
    </w:p>
    <w:p w14:paraId="6A7074EF" w14:textId="77777777" w:rsidR="00742E59" w:rsidRPr="009E3B40" w:rsidRDefault="00E84C3A" w:rsidP="00742E59">
      <w:pPr>
        <w:pStyle w:val="Heading2"/>
        <w:rPr>
          <w:b w:val="0"/>
          <w:bCs w:val="0"/>
          <w:color w:val="auto"/>
          <w:sz w:val="20"/>
          <w:szCs w:val="20"/>
          <w:lang w:val="ru-RU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>Надана вами інформація може бути тією необхідною інформацією, яка потрібна AFP для запобігання іноземному втручанню в громаду.</w:t>
      </w:r>
    </w:p>
    <w:p w14:paraId="6A7074F0" w14:textId="77777777" w:rsidR="00742E59" w:rsidRPr="009E3B40" w:rsidRDefault="00E84C3A" w:rsidP="00742E59">
      <w:pPr>
        <w:pStyle w:val="Heading2"/>
        <w:rPr>
          <w:b w:val="0"/>
          <w:bCs w:val="0"/>
          <w:color w:val="auto"/>
          <w:sz w:val="20"/>
          <w:szCs w:val="20"/>
          <w:lang w:val="ru-RU"/>
        </w:rPr>
      </w:pPr>
      <w:r w:rsidRPr="00742E59">
        <w:rPr>
          <w:b w:val="0"/>
          <w:bCs w:val="0"/>
          <w:color w:val="auto"/>
          <w:sz w:val="20"/>
          <w:szCs w:val="20"/>
          <w:lang w:val="uk-UA"/>
        </w:rPr>
        <w:t xml:space="preserve">Існує кілька способів зв’язатися з </w:t>
      </w:r>
      <w:r w:rsidRPr="00742E59">
        <w:rPr>
          <w:color w:val="auto"/>
          <w:sz w:val="20"/>
          <w:szCs w:val="20"/>
          <w:lang w:val="uk-UA"/>
        </w:rPr>
        <w:t>NHS</w:t>
      </w:r>
      <w:r w:rsidRPr="00742E59">
        <w:rPr>
          <w:b w:val="0"/>
          <w:bCs w:val="0"/>
          <w:color w:val="auto"/>
          <w:sz w:val="20"/>
          <w:szCs w:val="20"/>
          <w:lang w:val="uk-UA"/>
        </w:rPr>
        <w:t>:</w:t>
      </w:r>
    </w:p>
    <w:p w14:paraId="6A7074F1" w14:textId="77777777" w:rsidR="00742E59" w:rsidRPr="00742E59" w:rsidRDefault="00E84C3A" w:rsidP="00742E59">
      <w:pPr>
        <w:pStyle w:val="ListBullet"/>
        <w:ind w:left="357" w:hanging="357"/>
        <w:rPr>
          <w:b/>
        </w:rPr>
      </w:pPr>
      <w:r w:rsidRPr="00742E59">
        <w:rPr>
          <w:b/>
          <w:bCs/>
          <w:lang w:val="uk-UA"/>
        </w:rPr>
        <w:t>Телефон:1800 123 400</w:t>
      </w:r>
    </w:p>
    <w:p w14:paraId="6A7074F2" w14:textId="77777777" w:rsidR="00742E59" w:rsidRPr="009E3B40" w:rsidRDefault="00E84C3A" w:rsidP="00742E59">
      <w:pPr>
        <w:pStyle w:val="ListBullet2"/>
        <w:rPr>
          <w:lang w:val="ru-RU"/>
        </w:rPr>
      </w:pPr>
      <w:r w:rsidRPr="00742E59">
        <w:rPr>
          <w:lang w:val="uk-UA"/>
        </w:rPr>
        <w:t>Якщо ва за межами Австралії: (+61) 1300 123 401</w:t>
      </w:r>
    </w:p>
    <w:p w14:paraId="6A7074F3" w14:textId="77777777" w:rsidR="00742E59" w:rsidRPr="009E3B40" w:rsidRDefault="00E84C3A" w:rsidP="00742E59">
      <w:pPr>
        <w:pStyle w:val="ListBullet2"/>
        <w:ind w:left="714" w:hanging="357"/>
        <w:rPr>
          <w:u w:val="single"/>
          <w:lang w:val="ru-RU"/>
        </w:rPr>
      </w:pPr>
      <w:r w:rsidRPr="00742E59">
        <w:rPr>
          <w:lang w:val="uk-UA"/>
        </w:rPr>
        <w:lastRenderedPageBreak/>
        <w:t>Для користувачів TTY (користувачів з вадами слуху):</w:t>
      </w:r>
      <w:r w:rsidRPr="00742E59">
        <w:rPr>
          <w:u w:val="single"/>
          <w:lang w:val="uk-UA"/>
        </w:rPr>
        <w:t>1800 234 889</w:t>
      </w:r>
    </w:p>
    <w:p w14:paraId="6A7074F4" w14:textId="77777777" w:rsidR="00742E59" w:rsidRPr="009E3B40" w:rsidRDefault="00E84C3A" w:rsidP="00742E59">
      <w:pPr>
        <w:pStyle w:val="ListBullet2"/>
        <w:ind w:left="714" w:hanging="357"/>
        <w:rPr>
          <w:b/>
          <w:lang w:val="ru-RU"/>
        </w:rPr>
      </w:pPr>
      <w:r w:rsidRPr="00742E59">
        <w:rPr>
          <w:b/>
          <w:bCs/>
          <w:lang w:val="uk-UA"/>
        </w:rPr>
        <w:t>Якщо вам потрібен усний перекладач, зателефонуйте до Служби перекладу за номером 131 450 і попросіть їх зателефонувати на гарячу лінію національної безпеки</w:t>
      </w:r>
    </w:p>
    <w:p w14:paraId="6A7074F5" w14:textId="77777777" w:rsidR="00742E59" w:rsidRPr="00742E59" w:rsidRDefault="00E84C3A" w:rsidP="00742E59">
      <w:pPr>
        <w:pStyle w:val="ListBullet"/>
        <w:ind w:left="357" w:hanging="357"/>
        <w:rPr>
          <w:b/>
        </w:rPr>
      </w:pPr>
      <w:r w:rsidRPr="00742E59">
        <w:rPr>
          <w:b/>
          <w:bCs/>
          <w:lang w:val="uk-UA"/>
        </w:rPr>
        <w:t>SMS-повідомлення</w:t>
      </w:r>
    </w:p>
    <w:p w14:paraId="6A7074F6" w14:textId="77777777" w:rsidR="00742E59" w:rsidRPr="009E3B40" w:rsidRDefault="00E84C3A" w:rsidP="00742E59">
      <w:pPr>
        <w:pStyle w:val="ListBullet2"/>
        <w:rPr>
          <w:lang w:val="ru-RU"/>
        </w:rPr>
      </w:pPr>
      <w:r w:rsidRPr="00742E59">
        <w:rPr>
          <w:lang w:val="uk-UA"/>
        </w:rPr>
        <w:t>Будь ласка, надішліть свою інформацію текстовим повідомленням на номер 0429 771 822</w:t>
      </w:r>
    </w:p>
    <w:p w14:paraId="6A7074F7" w14:textId="77777777" w:rsidR="00742E59" w:rsidRPr="00742E59" w:rsidRDefault="00E84C3A" w:rsidP="00742E59">
      <w:pPr>
        <w:pStyle w:val="ListBullet"/>
        <w:ind w:left="357" w:hanging="357"/>
        <w:rPr>
          <w:b/>
        </w:rPr>
      </w:pPr>
      <w:r w:rsidRPr="00742E59">
        <w:rPr>
          <w:b/>
          <w:bCs/>
          <w:lang w:val="uk-UA"/>
        </w:rPr>
        <w:t>Електронна пошта</w:t>
      </w:r>
    </w:p>
    <w:p w14:paraId="6A7074F8" w14:textId="77777777" w:rsidR="00742E59" w:rsidRPr="009E3B40" w:rsidRDefault="00E84C3A" w:rsidP="00742E59">
      <w:pPr>
        <w:pStyle w:val="ListBullet2"/>
        <w:rPr>
          <w:rStyle w:val="Hyperlink"/>
          <w:rFonts w:cstheme="minorHAnsi"/>
          <w:lang w:val="ru-RU"/>
        </w:rPr>
      </w:pPr>
      <w:r w:rsidRPr="00742E59">
        <w:rPr>
          <w:lang w:val="uk-UA"/>
        </w:rPr>
        <w:t xml:space="preserve">Будь ласка, надішліть свою інформацію електронною поштою на адресу: </w:t>
      </w:r>
      <w:hyperlink r:id="rId12" w:history="1">
        <w:r w:rsidRPr="00742E59">
          <w:rPr>
            <w:rStyle w:val="Hyperlink"/>
            <w:rFonts w:cstheme="minorHAnsi"/>
            <w:lang w:val="uk-UA"/>
          </w:rPr>
          <w:t>hotline@nationalsecurity.gov.au</w:t>
        </w:r>
      </w:hyperlink>
    </w:p>
    <w:p w14:paraId="6A7074F9" w14:textId="77777777" w:rsidR="00742E59" w:rsidRPr="005F56B0" w:rsidRDefault="00E84C3A" w:rsidP="00742E59">
      <w:pPr>
        <w:pStyle w:val="ListBullet"/>
        <w:ind w:left="357" w:hanging="357"/>
        <w:rPr>
          <w:rFonts w:cstheme="minorHAnsi"/>
          <w:b/>
        </w:rPr>
      </w:pPr>
      <w:r w:rsidRPr="005F56B0">
        <w:rPr>
          <w:rFonts w:cstheme="minorHAnsi"/>
          <w:b/>
          <w:bCs/>
          <w:lang w:val="uk-UA"/>
        </w:rPr>
        <w:t>Поштова адреса:</w:t>
      </w:r>
    </w:p>
    <w:p w14:paraId="6A7074FA" w14:textId="77777777" w:rsidR="00742E59" w:rsidRPr="009E3B40" w:rsidRDefault="00E84C3A" w:rsidP="00742E59">
      <w:pPr>
        <w:pStyle w:val="ListBullet2"/>
        <w:rPr>
          <w:rFonts w:cstheme="minorHAnsi"/>
          <w:lang w:val="ru-RU"/>
        </w:rPr>
      </w:pPr>
      <w:r>
        <w:rPr>
          <w:rFonts w:cstheme="minorHAnsi"/>
          <w:lang w:val="uk-UA"/>
        </w:rPr>
        <w:t>Будь ласка, надішліть свою інформацію на адресу:</w:t>
      </w:r>
    </w:p>
    <w:p w14:paraId="6A7074FB" w14:textId="7B5DC1B0" w:rsidR="00742E59" w:rsidRPr="009E3B40" w:rsidRDefault="00E84C3A" w:rsidP="00742E59">
      <w:pPr>
        <w:pStyle w:val="ListBullet2"/>
        <w:numPr>
          <w:ilvl w:val="0"/>
          <w:numId w:val="0"/>
        </w:numPr>
        <w:ind w:left="720"/>
        <w:rPr>
          <w:rFonts w:cstheme="minorHAnsi"/>
          <w:lang w:val="ru-RU"/>
        </w:rPr>
      </w:pPr>
      <w:r w:rsidRPr="005F56B0">
        <w:rPr>
          <w:rFonts w:cstheme="minorHAnsi"/>
          <w:lang w:val="uk-UA"/>
        </w:rPr>
        <w:t xml:space="preserve">National Security Hotline </w:t>
      </w:r>
      <w:r w:rsidRPr="005F56B0">
        <w:rPr>
          <w:rFonts w:cstheme="minorHAnsi"/>
          <w:lang w:val="uk-UA"/>
        </w:rPr>
        <w:br/>
        <w:t xml:space="preserve">Department of Home Affairs </w:t>
      </w:r>
      <w:r w:rsidRPr="005F56B0">
        <w:rPr>
          <w:rFonts w:cstheme="minorHAnsi"/>
          <w:lang w:val="uk-UA"/>
        </w:rPr>
        <w:br/>
        <w:t>PO Box 25</w:t>
      </w:r>
      <w:r w:rsidRPr="005F56B0">
        <w:rPr>
          <w:rFonts w:cstheme="minorHAnsi"/>
          <w:lang w:val="uk-UA"/>
        </w:rPr>
        <w:br/>
        <w:t>Belconnen ACT 2616</w:t>
      </w:r>
    </w:p>
    <w:p w14:paraId="6A7074FC" w14:textId="77777777" w:rsidR="00742E59" w:rsidRPr="009E3B40" w:rsidRDefault="00742E59" w:rsidP="00742E59">
      <w:pPr>
        <w:pStyle w:val="ListBullet2"/>
        <w:numPr>
          <w:ilvl w:val="0"/>
          <w:numId w:val="0"/>
        </w:numPr>
        <w:rPr>
          <w:rFonts w:cstheme="minorHAnsi"/>
          <w:lang w:val="ru-RU"/>
        </w:rPr>
      </w:pPr>
    </w:p>
    <w:p w14:paraId="6A7074FD" w14:textId="77777777" w:rsidR="00742E59" w:rsidRPr="009E3B40" w:rsidRDefault="00E84C3A" w:rsidP="00742E59">
      <w:pPr>
        <w:rPr>
          <w:b/>
          <w:bCs/>
          <w:color w:val="000054" w:themeColor="text2"/>
          <w:sz w:val="28"/>
          <w:szCs w:val="28"/>
          <w:lang w:val="ru-RU"/>
        </w:rPr>
      </w:pPr>
      <w:r w:rsidRPr="00742E59">
        <w:rPr>
          <w:b/>
          <w:bCs/>
          <w:color w:val="000054" w:themeColor="text2"/>
          <w:sz w:val="28"/>
          <w:szCs w:val="28"/>
          <w:lang w:val="uk-UA"/>
        </w:rPr>
        <w:t>Інші способи залишити повідомлення</w:t>
      </w:r>
    </w:p>
    <w:p w14:paraId="6A7074FE" w14:textId="77777777" w:rsidR="00742E59" w:rsidRPr="009E3B40" w:rsidRDefault="00E84C3A" w:rsidP="00742E59">
      <w:pPr>
        <w:rPr>
          <w:lang w:val="ru-RU"/>
        </w:rPr>
      </w:pPr>
      <w:r>
        <w:rPr>
          <w:rFonts w:cs="Times New Roman"/>
          <w:lang w:val="uk-UA"/>
        </w:rPr>
        <w:t xml:space="preserve">Ви також можете повідомити про свої занепокоєння за допомогою ряду інших засобів, де це доречно. </w:t>
      </w:r>
    </w:p>
    <w:p w14:paraId="6A7074FF" w14:textId="77777777" w:rsidR="00742E59" w:rsidRPr="00742E59" w:rsidRDefault="00E84C3A" w:rsidP="00742E59">
      <w:pPr>
        <w:pStyle w:val="ListBullet"/>
        <w:ind w:left="357" w:hanging="357"/>
        <w:rPr>
          <w:rFonts w:cstheme="minorHAnsi"/>
        </w:rPr>
      </w:pPr>
      <w:r w:rsidRPr="00742E59">
        <w:rPr>
          <w:rFonts w:cs="Roboto"/>
          <w:lang w:val="uk-UA"/>
        </w:rPr>
        <w:t xml:space="preserve">eSafety допомагає видалити серйозно образливий онлайн-контент. Ви можете повідомити про серйозні образи в Інтернеті Уповноваженому з електронної безпеки за адресою </w:t>
      </w:r>
      <w:hyperlink r:id="rId13" w:history="1">
        <w:r w:rsidRPr="00742E59">
          <w:rPr>
            <w:rStyle w:val="Hyperlink"/>
            <w:rFonts w:cstheme="minorHAnsi"/>
            <w:u w:val="none"/>
            <w:lang w:val="uk-UA"/>
          </w:rPr>
          <w:t>esafety.gov.au/report</w:t>
        </w:r>
      </w:hyperlink>
      <w:r w:rsidRPr="00742E59">
        <w:rPr>
          <w:rStyle w:val="Hyperlink"/>
          <w:rFonts w:cstheme="minorHAnsi"/>
          <w:u w:val="none"/>
          <w:lang w:val="uk-UA"/>
        </w:rPr>
        <w:t>.</w:t>
      </w:r>
    </w:p>
    <w:p w14:paraId="6A707500" w14:textId="77777777" w:rsidR="00742E59" w:rsidRPr="009E3B40" w:rsidRDefault="00E84C3A" w:rsidP="00742E59">
      <w:pPr>
        <w:pStyle w:val="ListBullet"/>
        <w:ind w:left="357" w:hanging="357"/>
        <w:rPr>
          <w:rFonts w:cstheme="minorHAnsi"/>
          <w:b/>
          <w:lang w:val="ru-RU"/>
        </w:rPr>
      </w:pPr>
      <w:r w:rsidRPr="00742E59">
        <w:rPr>
          <w:lang w:val="uk-UA"/>
        </w:rPr>
        <w:t>Якщо ви відчуваєте</w:t>
      </w:r>
      <w:r w:rsidRPr="00742E59">
        <w:rPr>
          <w:b/>
          <w:bCs/>
          <w:lang w:val="uk-UA"/>
        </w:rPr>
        <w:t xml:space="preserve"> загрозу чи будь-яку небезпеку</w:t>
      </w:r>
      <w:r w:rsidRPr="00742E59">
        <w:rPr>
          <w:lang w:val="uk-UA"/>
        </w:rPr>
        <w:t>, ви можете звернутися в:</w:t>
      </w:r>
    </w:p>
    <w:p w14:paraId="6A707501" w14:textId="77777777" w:rsidR="00742E59" w:rsidRPr="00CF36A7" w:rsidRDefault="00E84C3A" w:rsidP="00742E59">
      <w:pPr>
        <w:pStyle w:val="ListBullet2"/>
        <w:rPr>
          <w:rFonts w:cstheme="minorHAnsi"/>
          <w:b/>
          <w:bCs/>
          <w:lang w:val="ru-RU"/>
        </w:rPr>
      </w:pPr>
      <w:r w:rsidRPr="00CF36A7">
        <w:rPr>
          <w:rFonts w:cstheme="minorHAnsi"/>
          <w:b/>
          <w:bCs/>
          <w:lang w:val="uk-UA"/>
        </w:rPr>
        <w:t>Поліцію - за номером 000 і повідомити негайну загрозу</w:t>
      </w:r>
    </w:p>
    <w:p w14:paraId="6A707502" w14:textId="6F6DB40E" w:rsidR="00742E59" w:rsidRPr="00CF36A7" w:rsidRDefault="00E84C3A" w:rsidP="00742E59">
      <w:pPr>
        <w:pStyle w:val="ListBullet2"/>
        <w:rPr>
          <w:rFonts w:cstheme="minorHAnsi"/>
          <w:b/>
          <w:bCs/>
          <w:lang w:val="ru-RU"/>
        </w:rPr>
      </w:pPr>
      <w:r w:rsidRPr="00CF36A7">
        <w:rPr>
          <w:rFonts w:cstheme="minorHAnsi"/>
          <w:b/>
          <w:bCs/>
          <w:lang w:val="uk-UA"/>
        </w:rPr>
        <w:t>Поліцію - за 13 14 44, щоб викликати поліцію при інцидентах, які не загрожують життю</w:t>
      </w:r>
    </w:p>
    <w:p w14:paraId="6A707503" w14:textId="77777777" w:rsidR="00742E59" w:rsidRPr="009E3B40" w:rsidRDefault="00E84C3A" w:rsidP="00742E59">
      <w:pPr>
        <w:pStyle w:val="ListBullet"/>
        <w:ind w:left="357" w:hanging="357"/>
        <w:rPr>
          <w:rFonts w:cstheme="minorHAnsi"/>
          <w:lang w:val="uk-UA"/>
        </w:rPr>
      </w:pPr>
      <w:r w:rsidRPr="00742E59">
        <w:rPr>
          <w:rFonts w:cstheme="minorHAnsi"/>
          <w:lang w:val="uk-UA"/>
        </w:rPr>
        <w:t xml:space="preserve">Ви можете повідомити AFP про злочин проти національної безпеки за допомогою онлайн-форми «Повідомити про злочин проти національної безпеки» за адресою </w:t>
      </w:r>
      <w:hyperlink r:id="rId14" w:history="1">
        <w:r w:rsidRPr="00742E59">
          <w:rPr>
            <w:rStyle w:val="Hyperlink"/>
            <w:rFonts w:cstheme="minorHAnsi"/>
            <w:u w:val="none"/>
            <w:lang w:val="uk-UA"/>
          </w:rPr>
          <w:t>forms.afp.gov.au/online_forms/report_a_crime</w:t>
        </w:r>
      </w:hyperlink>
      <w:r w:rsidRPr="00742E59">
        <w:rPr>
          <w:rFonts w:cstheme="minorHAnsi"/>
          <w:lang w:val="uk-UA"/>
        </w:rPr>
        <w:t xml:space="preserve">. Більше інформації про злочин проти національної безпеки можна знати на сайті </w:t>
      </w:r>
      <w:hyperlink r:id="rId15" w:anchor="What-is-a-Commonwealth-crime" w:history="1">
        <w:r w:rsidRPr="00742E59">
          <w:rPr>
            <w:rStyle w:val="Hyperlink"/>
            <w:rFonts w:cstheme="minorHAnsi"/>
            <w:u w:val="none"/>
            <w:lang w:val="uk-UA"/>
          </w:rPr>
          <w:t>afp.gov.au/contact-us/report-commonwealth-crime#What-is-a-Commonwealth-crime</w:t>
        </w:r>
      </w:hyperlink>
      <w:r w:rsidRPr="00742E59">
        <w:rPr>
          <w:rFonts w:cstheme="minorHAnsi"/>
          <w:lang w:val="uk-UA"/>
        </w:rPr>
        <w:t xml:space="preserve">. </w:t>
      </w:r>
    </w:p>
    <w:p w14:paraId="6A707504" w14:textId="77777777" w:rsidR="00742E59" w:rsidRPr="009E3B40" w:rsidRDefault="00E84C3A" w:rsidP="00742E59">
      <w:pPr>
        <w:spacing w:before="240" w:after="240"/>
        <w:ind w:left="357" w:hanging="357"/>
        <w:contextualSpacing/>
        <w:rPr>
          <w:lang w:val="uk-UA"/>
        </w:rPr>
      </w:pPr>
      <w:r w:rsidRPr="00261C01">
        <w:rPr>
          <w:rFonts w:cs="Times New Roman"/>
          <w:lang w:val="uk-UA"/>
        </w:rPr>
        <w:t>•</w:t>
      </w:r>
      <w:r w:rsidRPr="00261C01">
        <w:rPr>
          <w:rFonts w:cs="Times New Roman"/>
          <w:lang w:val="uk-UA"/>
        </w:rPr>
        <w:tab/>
        <w:t>Будь-який представник громади може повідомити про підозру в шпигунстві чи іноземному втручанні, звернувшись безпосередньо в відділ Федеральної поліції Австралії (включно відділ AFP по роботі з громадянами).</w:t>
      </w:r>
    </w:p>
    <w:p w14:paraId="6A707505" w14:textId="77777777" w:rsidR="00742E59" w:rsidRPr="009E3B40" w:rsidRDefault="00742E59" w:rsidP="00742E59">
      <w:pPr>
        <w:spacing w:after="200"/>
        <w:rPr>
          <w:rFonts w:cstheme="minorHAnsi"/>
          <w:lang w:val="uk-UA"/>
        </w:rPr>
      </w:pPr>
    </w:p>
    <w:p w14:paraId="6A707506" w14:textId="77777777" w:rsidR="00742E59" w:rsidRPr="00CF36A7" w:rsidRDefault="00E84C3A" w:rsidP="00742E59">
      <w:pPr>
        <w:pStyle w:val="Heading1"/>
        <w:spacing w:before="240" w:after="240"/>
        <w:rPr>
          <w:rFonts w:cstheme="minorHAnsi"/>
          <w:bCs w:val="0"/>
          <w:lang w:val="ru-RU"/>
        </w:rPr>
      </w:pPr>
      <w:r w:rsidRPr="00CF36A7">
        <w:rPr>
          <w:rFonts w:cstheme="minorHAnsi"/>
          <w:bCs w:val="0"/>
          <w:lang w:val="uk-UA"/>
        </w:rPr>
        <w:t>Чого очікувати після повідомлення про іноземне втручання в громаду?</w:t>
      </w:r>
    </w:p>
    <w:p w14:paraId="6A707507" w14:textId="77777777" w:rsidR="00742E59" w:rsidRPr="00D21BCE" w:rsidRDefault="00E84C3A" w:rsidP="00742E59">
      <w:pPr>
        <w:rPr>
          <w:rFonts w:cstheme="minorHAnsi"/>
        </w:rPr>
      </w:pPr>
      <w:r w:rsidRPr="00D21BCE">
        <w:rPr>
          <w:rFonts w:cstheme="minorHAnsi"/>
          <w:lang w:val="uk-UA"/>
        </w:rPr>
        <w:t xml:space="preserve"> AFP не може розслідувати кожне повідомлення про іноземне втручання в громаду. Кожен дзвінок до NSH або повідомлення про злочин оцінюється в кожному конкретному випадку, щоб визначити, чи є кримінальне правопорушення. Після звернення: </w:t>
      </w:r>
    </w:p>
    <w:p w14:paraId="6A707508" w14:textId="77777777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може не бути відповіді, оскільки згідно із законодавством справа не є серйозною для вжиття поліцією заходів</w:t>
      </w:r>
    </w:p>
    <w:p w14:paraId="6A707509" w14:textId="77777777" w:rsidR="00742E59" w:rsidRPr="00742E59" w:rsidRDefault="00E84C3A" w:rsidP="00742E59">
      <w:pPr>
        <w:pStyle w:val="ListBullet"/>
        <w:ind w:left="357" w:hanging="357"/>
      </w:pPr>
      <w:r w:rsidRPr="00742E59">
        <w:rPr>
          <w:lang w:val="uk-UA"/>
        </w:rPr>
        <w:lastRenderedPageBreak/>
        <w:t>AFP може провести розслідування</w:t>
      </w:r>
    </w:p>
    <w:p w14:paraId="6A70750A" w14:textId="234D701F" w:rsidR="00742E59" w:rsidRPr="009E3B40" w:rsidRDefault="00E84C3A" w:rsidP="00742E59">
      <w:pPr>
        <w:pStyle w:val="ListBullet"/>
        <w:ind w:left="357" w:hanging="357"/>
        <w:rPr>
          <w:lang w:val="ru-RU"/>
        </w:rPr>
      </w:pPr>
      <w:r w:rsidRPr="00742E59">
        <w:rPr>
          <w:lang w:val="uk-UA"/>
        </w:rPr>
        <w:t>інша поліцейська служба чи державна установа можуть займатися цим питанням</w:t>
      </w:r>
    </w:p>
    <w:p w14:paraId="6A70750E" w14:textId="6DFE20F7" w:rsidR="00742E59" w:rsidRPr="00CF36A7" w:rsidRDefault="00E84C3A" w:rsidP="00CF36A7">
      <w:pPr>
        <w:rPr>
          <w:rFonts w:cstheme="minorHAnsi"/>
          <w:lang w:val="ru-RU"/>
        </w:rPr>
      </w:pPr>
      <w:r>
        <w:rPr>
          <w:rFonts w:cstheme="minorHAnsi"/>
          <w:lang w:val="uk-UA"/>
        </w:rPr>
        <w:t xml:space="preserve">До правопорушень, скоєних за межами Австралії, застосовуються юрисдикційні обмеження. </w:t>
      </w:r>
    </w:p>
    <w:p w14:paraId="0C3878E2" w14:textId="77777777" w:rsidR="00CF36A7" w:rsidRDefault="00CF36A7" w:rsidP="00742E59">
      <w:pPr>
        <w:rPr>
          <w:b/>
          <w:bCs/>
          <w:color w:val="000054" w:themeColor="text2"/>
          <w:sz w:val="28"/>
          <w:szCs w:val="28"/>
          <w:lang w:val="uk-UA"/>
        </w:rPr>
      </w:pPr>
    </w:p>
    <w:p w14:paraId="6A70750F" w14:textId="68F14D89" w:rsidR="00742E59" w:rsidRPr="009E3B40" w:rsidRDefault="00E84C3A" w:rsidP="00742E59">
      <w:pPr>
        <w:rPr>
          <w:b/>
          <w:bCs/>
          <w:color w:val="000054" w:themeColor="text2"/>
          <w:sz w:val="28"/>
          <w:szCs w:val="28"/>
          <w:lang w:val="ru-RU"/>
        </w:rPr>
      </w:pPr>
      <w:r w:rsidRPr="00742E59">
        <w:rPr>
          <w:b/>
          <w:bCs/>
          <w:color w:val="000054" w:themeColor="text2"/>
          <w:sz w:val="28"/>
          <w:szCs w:val="28"/>
          <w:lang w:val="uk-UA"/>
        </w:rPr>
        <w:t>Види загроз</w:t>
      </w:r>
    </w:p>
    <w:p w14:paraId="6A707510" w14:textId="77777777" w:rsidR="00742E59" w:rsidRPr="009E3B40" w:rsidRDefault="00E84C3A" w:rsidP="00742E59">
      <w:pPr>
        <w:pStyle w:val="Heading2"/>
        <w:rPr>
          <w:lang w:val="ru-RU"/>
        </w:rPr>
      </w:pPr>
      <w:r w:rsidRPr="00742E59">
        <w:rPr>
          <w:lang w:val="uk-UA"/>
        </w:rPr>
        <w:t>Якщо вам погрожують особисто</w:t>
      </w:r>
    </w:p>
    <w:p w14:paraId="6A707511" w14:textId="77777777" w:rsidR="00742E59" w:rsidRPr="009E3B40" w:rsidRDefault="00E84C3A" w:rsidP="00742E59">
      <w:pPr>
        <w:pStyle w:val="ListBullet"/>
        <w:rPr>
          <w:lang w:val="ru-RU" w:eastAsia="en-AU"/>
        </w:rPr>
      </w:pPr>
      <w:r w:rsidRPr="00CD61DD">
        <w:rPr>
          <w:lang w:val="uk-UA" w:eastAsia="en-AU"/>
        </w:rPr>
        <w:t>Занотуйте або запишіть погрозу так, як вона була повідомлена.</w:t>
      </w:r>
    </w:p>
    <w:p w14:paraId="6A707512" w14:textId="77777777" w:rsidR="00742E59" w:rsidRPr="009E3B40" w:rsidRDefault="00E84C3A" w:rsidP="00742E59">
      <w:pPr>
        <w:pStyle w:val="ListBullet"/>
        <w:rPr>
          <w:lang w:val="ru-RU" w:eastAsia="en-AU"/>
        </w:rPr>
      </w:pPr>
      <w:r w:rsidRPr="00CD61DD">
        <w:rPr>
          <w:lang w:val="uk-UA" w:eastAsia="en-AU"/>
        </w:rPr>
        <w:t>Занотуйте якомога більше описових деталей про особу, яка погрожувала (ім’я, стать, зріст, вага, колір волосся та очей, голос, одяг або будь-які інші відмінні риси).</w:t>
      </w:r>
    </w:p>
    <w:p w14:paraId="6A707513" w14:textId="77777777" w:rsidR="00742E59" w:rsidRPr="009E3B40" w:rsidRDefault="00E84C3A" w:rsidP="00742E59">
      <w:pPr>
        <w:pStyle w:val="ListBullet"/>
        <w:rPr>
          <w:lang w:val="ru-RU" w:eastAsia="en-AU"/>
        </w:rPr>
      </w:pPr>
      <w:r w:rsidRPr="00CD61DD">
        <w:rPr>
          <w:lang w:val="uk-UA" w:eastAsia="en-AU"/>
        </w:rPr>
        <w:t xml:space="preserve">Повідомте про погрозу в поліцію. </w:t>
      </w:r>
    </w:p>
    <w:p w14:paraId="6A707514" w14:textId="77777777" w:rsidR="00742E59" w:rsidRPr="00FB468D" w:rsidRDefault="00E84C3A" w:rsidP="00742E59">
      <w:pPr>
        <w:pStyle w:val="Heading2"/>
        <w:spacing w:before="240" w:after="240"/>
        <w:rPr>
          <w:rFonts w:eastAsia="Times New Roman" w:cstheme="minorHAnsi"/>
          <w:lang w:val="ru-RU" w:eastAsia="en-AU"/>
        </w:rPr>
      </w:pPr>
      <w:r w:rsidRPr="00D21BCE">
        <w:rPr>
          <w:rFonts w:eastAsia="Times New Roman" w:cstheme="minorHAnsi"/>
          <w:lang w:val="uk-UA" w:eastAsia="en-AU"/>
        </w:rPr>
        <w:t>Якщо вам погрожують по телефону</w:t>
      </w:r>
    </w:p>
    <w:p w14:paraId="6A707515" w14:textId="77777777" w:rsidR="00742E59" w:rsidRPr="009E3B40" w:rsidRDefault="00E84C3A" w:rsidP="00742E59">
      <w:pPr>
        <w:pStyle w:val="ListBullet"/>
        <w:rPr>
          <w:lang w:val="ru-RU"/>
        </w:rPr>
      </w:pPr>
      <w:r w:rsidRPr="00CD61DD">
        <w:rPr>
          <w:lang w:val="uk-UA"/>
        </w:rPr>
        <w:t>Якщо можливо, подайте знак іншим, хто знаходиться поруч, щоб вони вислухали та повідомили поліцію.</w:t>
      </w:r>
    </w:p>
    <w:p w14:paraId="6A707516" w14:textId="77777777" w:rsidR="00742E59" w:rsidRPr="00610239" w:rsidRDefault="00E84C3A" w:rsidP="00742E59">
      <w:pPr>
        <w:pStyle w:val="ListBullet"/>
      </w:pPr>
      <w:r w:rsidRPr="00CD61DD">
        <w:rPr>
          <w:lang w:val="uk-UA"/>
        </w:rPr>
        <w:t xml:space="preserve">Якщо можливо, запишіть розмову. </w:t>
      </w:r>
    </w:p>
    <w:p w14:paraId="6A707517" w14:textId="77777777" w:rsidR="00742E59" w:rsidRPr="00CD61DD" w:rsidRDefault="00E84C3A" w:rsidP="00742E59">
      <w:pPr>
        <w:pStyle w:val="ListBullet"/>
      </w:pPr>
      <w:r w:rsidRPr="00CD61DD">
        <w:rPr>
          <w:lang w:val="uk-UA"/>
        </w:rPr>
        <w:t>Занотуйте погрозу якомога детальніше.</w:t>
      </w:r>
    </w:p>
    <w:p w14:paraId="6A707518" w14:textId="77777777" w:rsidR="00742E59" w:rsidRPr="009E3B40" w:rsidRDefault="00E84C3A" w:rsidP="00742E59">
      <w:pPr>
        <w:pStyle w:val="ListBullet"/>
        <w:rPr>
          <w:lang w:val="ru-RU"/>
        </w:rPr>
      </w:pPr>
      <w:r w:rsidRPr="00CD61DD">
        <w:rPr>
          <w:lang w:val="uk-UA"/>
        </w:rPr>
        <w:t>Зробіть копію інформації з електронного дисплея телефону.</w:t>
      </w:r>
    </w:p>
    <w:p w14:paraId="6A707519" w14:textId="77777777" w:rsidR="00742E59" w:rsidRPr="009E3B40" w:rsidRDefault="00E84C3A" w:rsidP="00742E59">
      <w:pPr>
        <w:pStyle w:val="ListBullet"/>
        <w:rPr>
          <w:lang w:val="ru-RU"/>
        </w:rPr>
      </w:pPr>
      <w:r w:rsidRPr="00CD61DD">
        <w:rPr>
          <w:lang w:val="uk-UA"/>
        </w:rPr>
        <w:t>Будьте готові обговорити деталі з поліцією.</w:t>
      </w:r>
    </w:p>
    <w:p w14:paraId="6A70751A" w14:textId="77777777" w:rsidR="00742E59" w:rsidRPr="009E3B40" w:rsidRDefault="00E84C3A" w:rsidP="00742E59">
      <w:pPr>
        <w:pStyle w:val="Heading2"/>
        <w:spacing w:before="240" w:after="240"/>
        <w:rPr>
          <w:rFonts w:eastAsia="Times New Roman" w:cstheme="minorHAnsi"/>
          <w:lang w:val="ru-RU" w:eastAsia="en-AU"/>
        </w:rPr>
      </w:pPr>
      <w:r w:rsidRPr="00D21BCE">
        <w:rPr>
          <w:rFonts w:eastAsia="Times New Roman" w:cstheme="minorHAnsi"/>
          <w:lang w:val="uk-UA" w:eastAsia="en-AU"/>
        </w:rPr>
        <w:t>Якщо вам погрожують через електронні засоби, зокрема - текстове повідомлення, пряме/приватне повідомлення, соціальні мережі чи електронну пошту</w:t>
      </w:r>
    </w:p>
    <w:p w14:paraId="6A70751B" w14:textId="77777777" w:rsidR="00742E59" w:rsidRDefault="00E84C3A" w:rsidP="00742E59">
      <w:pPr>
        <w:pStyle w:val="ListBullet"/>
      </w:pPr>
      <w:r w:rsidRPr="00CD61DD">
        <w:rPr>
          <w:lang w:val="uk-UA"/>
        </w:rPr>
        <w:t xml:space="preserve">Не видаляйте повідомлення. </w:t>
      </w:r>
    </w:p>
    <w:p w14:paraId="6A70751C" w14:textId="77777777" w:rsidR="00742E59" w:rsidRPr="00610239" w:rsidRDefault="00E84C3A" w:rsidP="00742E59">
      <w:pPr>
        <w:pStyle w:val="ListBullet"/>
      </w:pPr>
      <w:r w:rsidRPr="00CD61DD">
        <w:rPr>
          <w:lang w:val="uk-UA"/>
        </w:rPr>
        <w:t xml:space="preserve">Роздрукуйте, сфотографуйте, зробіть скріншот або копію повідомлення (рядок теми, дату, час, ім'я відправника тощо). Обов’язково збережіть або зробіть скріншот тимчасових повідомлень. </w:t>
      </w:r>
    </w:p>
    <w:p w14:paraId="6A70751D" w14:textId="77777777" w:rsidR="00742E59" w:rsidRPr="009E3B40" w:rsidRDefault="00E84C3A" w:rsidP="00742E59">
      <w:pPr>
        <w:pStyle w:val="ListBullet"/>
        <w:rPr>
          <w:lang w:val="ru-RU"/>
        </w:rPr>
      </w:pPr>
      <w:r w:rsidRPr="00CD61DD">
        <w:rPr>
          <w:lang w:val="uk-UA"/>
        </w:rPr>
        <w:t>Негайно повідомте поліцію про отримання погрози.</w:t>
      </w:r>
    </w:p>
    <w:p w14:paraId="6A70751E" w14:textId="77777777" w:rsidR="00742E59" w:rsidRPr="005910F6" w:rsidRDefault="00E84C3A" w:rsidP="00742E59">
      <w:pPr>
        <w:pStyle w:val="ListBullet"/>
      </w:pPr>
      <w:r w:rsidRPr="00CD61DD">
        <w:rPr>
          <w:lang w:val="uk-UA"/>
        </w:rPr>
        <w:t xml:space="preserve">Зберігайте всі електронні докази. </w:t>
      </w:r>
    </w:p>
    <w:p w14:paraId="6A70751F" w14:textId="77777777" w:rsidR="00A24784" w:rsidRPr="00CF36A7" w:rsidRDefault="00E84C3A" w:rsidP="00CF36A7">
      <w:pPr>
        <w:pStyle w:val="CalltoActionHeading"/>
        <w:framePr w:wrap="notBeside" w:vAnchor="page" w:hAnchor="page" w:x="1201" w:y="2506"/>
        <w:rPr>
          <w:lang w:val="en-US"/>
        </w:rPr>
      </w:pPr>
      <w:r w:rsidRPr="00A24784">
        <w:rPr>
          <w:lang w:val="uk-UA"/>
        </w:rPr>
        <w:lastRenderedPageBreak/>
        <w:t>Щоб захистити себе від цих типів погроз, дотримуйтеся наведених нижче порад.</w:t>
      </w:r>
    </w:p>
    <w:p w14:paraId="6A707520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Не відкривайте електронні повідомлення або вкладення від невідомих відправників</w:t>
      </w:r>
    </w:p>
    <w:p w14:paraId="6A707521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 xml:space="preserve">• Не спілкуйтеся в соціальних мережах з невідомими особами або з тими, з ким ви не бажаєте вести діалог </w:t>
      </w:r>
    </w:p>
    <w:p w14:paraId="6A707522" w14:textId="77777777" w:rsidR="00A24784" w:rsidRPr="009E3B40" w:rsidRDefault="00E84C3A" w:rsidP="00CF36A7">
      <w:pPr>
        <w:pStyle w:val="CalltoAction"/>
        <w:framePr w:wrap="notBeside" w:vAnchor="page" w:hAnchor="page" w:x="1201" w:y="2506"/>
        <w:ind w:left="720" w:hanging="493"/>
        <w:rPr>
          <w:lang w:val="ru-RU"/>
        </w:rPr>
      </w:pPr>
      <w:r>
        <w:rPr>
          <w:lang w:val="uk-UA"/>
        </w:rPr>
        <w:t>• Переконайтеся, що ви налаштували безпеку на ваших пристроях/облікових записах на найвищий рівень захисту</w:t>
      </w:r>
    </w:p>
    <w:p w14:paraId="6A707523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Кіберзлочинці можуть скомпрометувати ваші електронні пристрої та перехопити вашу особисту інформацію</w:t>
      </w:r>
    </w:p>
    <w:p w14:paraId="6A707524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Негайно зв'яжіться зі своїми фінансовими установами, щоб захистити ваші рахунки від крадіжки особистих даних</w:t>
      </w:r>
    </w:p>
    <w:p w14:paraId="6A707525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Використовуйте надійний пароль та не використовуйте той самий пароль для кількох веб-сайтів</w:t>
      </w:r>
    </w:p>
    <w:p w14:paraId="6A707526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Переконайтеся, що програми захисту від вірусів і зловмисного програмного забезпечення оновлено</w:t>
      </w:r>
    </w:p>
    <w:p w14:paraId="6A707527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За потреби поновлюйте систему та програмне забезпечення</w:t>
      </w:r>
    </w:p>
    <w:p w14:paraId="6A707528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Застосовуйте двофакторну аутентифікацію</w:t>
      </w:r>
    </w:p>
    <w:p w14:paraId="6A707529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Створюйте резервні копії даних на регулярній основі</w:t>
      </w:r>
    </w:p>
    <w:p w14:paraId="6A70752A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Захистіть свій мобільний пристрій</w:t>
      </w:r>
    </w:p>
    <w:p w14:paraId="6A70752B" w14:textId="77777777" w:rsidR="00A24784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 xml:space="preserve">• Розвивайте своє мислення та обізнаність щодо кібербезпеки </w:t>
      </w:r>
    </w:p>
    <w:p w14:paraId="6A70752C" w14:textId="77B65CEA" w:rsidR="00330380" w:rsidRPr="009E3B40" w:rsidRDefault="00E84C3A" w:rsidP="00CF36A7">
      <w:pPr>
        <w:pStyle w:val="CalltoAction"/>
        <w:framePr w:wrap="notBeside" w:vAnchor="page" w:hAnchor="page" w:x="1201" w:y="2506"/>
        <w:rPr>
          <w:lang w:val="ru-RU"/>
        </w:rPr>
      </w:pPr>
      <w:r>
        <w:rPr>
          <w:lang w:val="uk-UA"/>
        </w:rPr>
        <w:t>• Для отримання додаткової інформації відвідайте cyber.gov.au</w:t>
      </w:r>
    </w:p>
    <w:sectPr w:rsidR="00330380" w:rsidRPr="009E3B40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9A0D" w14:textId="77777777" w:rsidR="00916E81" w:rsidRDefault="00916E81">
      <w:pPr>
        <w:spacing w:after="0" w:line="240" w:lineRule="auto"/>
      </w:pPr>
      <w:r>
        <w:separator/>
      </w:r>
    </w:p>
  </w:endnote>
  <w:endnote w:type="continuationSeparator" w:id="0">
    <w:p w14:paraId="4CD0A84B" w14:textId="77777777" w:rsidR="00916E81" w:rsidRDefault="0091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MS Gothic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7530" w14:textId="77777777" w:rsidR="000C24D7" w:rsidRDefault="00E84C3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A70753B" wp14:editId="6A70753C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A70753D" wp14:editId="6A70753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2050" style="width:595.3pt;height:14.15pt;margin-top:0;margin-left:0;mso-height-percent:0;mso-height-relative:margin;mso-position-horizontal:center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46be3c" stroked="f" strokeweight="1pt">
              <w10:anchorlock/>
            </v:rect>
          </w:pict>
        </mc:Fallback>
      </mc:AlternateContent>
    </w:r>
  </w:p>
  <w:p w14:paraId="6A707531" w14:textId="7B838176" w:rsidR="000C24D7" w:rsidRPr="009E3B40" w:rsidRDefault="00E84C3A" w:rsidP="000C24D7">
    <w:pPr>
      <w:pStyle w:val="Footer"/>
      <w:tabs>
        <w:tab w:val="clear" w:pos="9026"/>
        <w:tab w:val="right" w:pos="7797"/>
      </w:tabs>
      <w:rPr>
        <w:lang w:val="ru-RU"/>
      </w:rPr>
    </w:pPr>
    <w:r w:rsidRPr="000C24D7">
      <w:rPr>
        <w:rStyle w:val="Strong"/>
        <w:b w:val="0"/>
        <w:lang w:val="uk-UA"/>
      </w:rPr>
      <w:t>ІНФОРМАЦІЙНИЙ БЮЛЛЕТЕНЬ</w:t>
    </w:r>
    <w:r w:rsidRPr="000C24D7">
      <w:rPr>
        <w:lang w:val="uk-UA"/>
      </w:rPr>
      <w:t xml:space="preserve">  </w:t>
    </w:r>
    <w:r w:rsidRPr="000C24D7">
      <w:rPr>
        <w:rStyle w:val="BoldGreen"/>
        <w:b w:val="0"/>
        <w:lang w:val="uk-UA"/>
      </w:rPr>
      <w:t>/</w:t>
    </w:r>
    <w:r w:rsidRPr="000C24D7">
      <w:rPr>
        <w:lang w:val="uk-UA"/>
      </w:rPr>
      <w:t xml:space="preserve">  </w:t>
    </w:r>
    <w:r w:rsidR="00A24784">
      <w:fldChar w:fldCharType="begin"/>
    </w:r>
    <w:r w:rsidR="00A24784" w:rsidRPr="009E3B40">
      <w:rPr>
        <w:lang w:val="ru-RU"/>
      </w:rPr>
      <w:instrText xml:space="preserve"> </w:instrText>
    </w:r>
    <w:r w:rsidR="00A24784">
      <w:instrText>STYLEREF</w:instrText>
    </w:r>
    <w:r w:rsidR="00A24784" w:rsidRPr="009E3B40">
      <w:rPr>
        <w:lang w:val="ru-RU"/>
      </w:rPr>
      <w:instrText xml:space="preserve">  </w:instrText>
    </w:r>
    <w:r w:rsidR="00A24784">
      <w:instrText>Title</w:instrText>
    </w:r>
    <w:r w:rsidR="00A24784" w:rsidRPr="009E3B40">
      <w:rPr>
        <w:lang w:val="ru-RU"/>
      </w:rPr>
      <w:instrText xml:space="preserve">  \* </w:instrText>
    </w:r>
    <w:r w:rsidR="00A24784">
      <w:instrText>MERGEFORMAT</w:instrText>
    </w:r>
    <w:r w:rsidR="00A24784" w:rsidRPr="009E3B40">
      <w:rPr>
        <w:lang w:val="ru-RU"/>
      </w:rPr>
      <w:instrText xml:space="preserve"> </w:instrText>
    </w:r>
    <w:r w:rsidR="00A24784">
      <w:fldChar w:fldCharType="separate"/>
    </w:r>
    <w:r w:rsidR="005D734F" w:rsidRPr="005D734F">
      <w:rPr>
        <w:b/>
        <w:bCs/>
        <w:noProof/>
        <w:lang w:val="ru-RU"/>
      </w:rPr>
      <w:t>Іноземне втручання в громаду</w:t>
    </w:r>
    <w:r w:rsidR="00A24784">
      <w:rPr>
        <w:b/>
        <w:bCs/>
        <w:noProof/>
        <w:lang w:val="en-US"/>
      </w:rPr>
      <w:fldChar w:fldCharType="end"/>
    </w:r>
    <w:r>
      <w:rPr>
        <w:lang w:val="uk-UA"/>
      </w:rPr>
      <w:tab/>
    </w:r>
    <w:r>
      <w:rPr>
        <w:lang w:val="uk-UA"/>
      </w:rPr>
      <w:tab/>
    </w:r>
    <w:r w:rsidRPr="000C24D7">
      <w:rPr>
        <w:rStyle w:val="Strong"/>
        <w:lang w:val="uk-UA"/>
      </w:rPr>
      <w:t>afp.gov.au</w:t>
    </w:r>
    <w:r>
      <w:ptab w:relativeTo="margin" w:alignment="right" w:leader="none"/>
    </w:r>
    <w:r w:rsidRPr="000C24D7">
      <w:fldChar w:fldCharType="begin"/>
    </w:r>
    <w:r w:rsidRPr="009E3B40">
      <w:rPr>
        <w:lang w:val="ru-RU"/>
      </w:rPr>
      <w:instrText xml:space="preserve"> </w:instrText>
    </w:r>
    <w:r w:rsidRPr="000C24D7">
      <w:instrText>PAGE</w:instrText>
    </w:r>
    <w:r w:rsidRPr="009E3B40">
      <w:rPr>
        <w:lang w:val="ru-RU"/>
      </w:rPr>
      <w:instrText xml:space="preserve">   \* </w:instrText>
    </w:r>
    <w:r w:rsidRPr="000C24D7">
      <w:instrText>MERGEFORMAT</w:instrText>
    </w:r>
    <w:r w:rsidRPr="009E3B40">
      <w:rPr>
        <w:lang w:val="ru-RU"/>
      </w:rPr>
      <w:instrText xml:space="preserve"> </w:instrText>
    </w:r>
    <w:r w:rsidRPr="000C24D7">
      <w:fldChar w:fldCharType="separate"/>
    </w:r>
    <w:r w:rsidR="00A24784" w:rsidRPr="009E3B40">
      <w:rPr>
        <w:noProof/>
        <w:lang w:val="ru-RU"/>
      </w:rPr>
      <w:t>4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7533" w14:textId="77777777" w:rsidR="000C24D7" w:rsidRDefault="00E84C3A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A707543" wp14:editId="6A707544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6A707545" wp14:editId="6A7075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2051" style="width:595.3pt;height:14.15pt;margin-top:0;margin-left:0;mso-height-percent:0;mso-height-relative:margin;mso-position-horizontal:center;mso-position-horizontal-relative:page;mso-position-vertical:bottom;mso-position-vertical-relative:page;mso-width-percent:0;mso-width-relative:margin;mso-wrap-distance-bottom:0;mso-wrap-distance-left:9pt;mso-wrap-distance-right:9pt;mso-wrap-distance-top:0;mso-wrap-style:square;position:absolute;visibility:visible;v-text-anchor:middle;z-index:-251654144" fillcolor="#46be3c" stroked="f" strokeweight="1pt">
              <w10:anchorlock/>
            </v:rect>
          </w:pict>
        </mc:Fallback>
      </mc:AlternateContent>
    </w:r>
  </w:p>
  <w:p w14:paraId="6A707534" w14:textId="651E4506" w:rsidR="000C24D7" w:rsidRPr="009E3B40" w:rsidRDefault="00E84C3A" w:rsidP="000C24D7">
    <w:pPr>
      <w:pStyle w:val="Footer"/>
      <w:tabs>
        <w:tab w:val="clear" w:pos="9026"/>
        <w:tab w:val="right" w:pos="7797"/>
      </w:tabs>
      <w:rPr>
        <w:lang w:val="ru-RU"/>
      </w:rPr>
    </w:pPr>
    <w:r w:rsidRPr="000C24D7">
      <w:rPr>
        <w:rStyle w:val="Strong"/>
        <w:b w:val="0"/>
        <w:lang w:val="uk-UA"/>
      </w:rPr>
      <w:t>ІНФОРМАЦІЙНИЙ БЮЛЛЕТЕНЬ</w:t>
    </w:r>
    <w:r w:rsidRPr="000C24D7">
      <w:rPr>
        <w:lang w:val="uk-UA"/>
      </w:rPr>
      <w:t xml:space="preserve">  </w:t>
    </w:r>
    <w:r w:rsidRPr="000C24D7">
      <w:rPr>
        <w:rStyle w:val="BoldGreen"/>
        <w:b w:val="0"/>
        <w:lang w:val="uk-UA"/>
      </w:rPr>
      <w:t>/</w:t>
    </w:r>
    <w:r w:rsidRPr="000C24D7">
      <w:rPr>
        <w:lang w:val="uk-UA"/>
      </w:rPr>
      <w:t xml:space="preserve">  </w:t>
    </w:r>
    <w:r w:rsidR="00A24784">
      <w:fldChar w:fldCharType="begin"/>
    </w:r>
    <w:r w:rsidRPr="009E3B40">
      <w:rPr>
        <w:lang w:val="ru-RU"/>
      </w:rPr>
      <w:instrText xml:space="preserve"> </w:instrText>
    </w:r>
    <w:r>
      <w:instrText>STYLEREF</w:instrText>
    </w:r>
    <w:r w:rsidRPr="009E3B40">
      <w:rPr>
        <w:lang w:val="ru-RU"/>
      </w:rPr>
      <w:instrText xml:space="preserve">  </w:instrText>
    </w:r>
    <w:r>
      <w:instrText>Title</w:instrText>
    </w:r>
    <w:r w:rsidRPr="009E3B40">
      <w:rPr>
        <w:lang w:val="ru-RU"/>
      </w:rPr>
      <w:instrText xml:space="preserve">  \* </w:instrText>
    </w:r>
    <w:r>
      <w:instrText>MERGEFORMAT</w:instrText>
    </w:r>
    <w:r w:rsidRPr="009E3B40">
      <w:rPr>
        <w:lang w:val="ru-RU"/>
      </w:rPr>
      <w:instrText xml:space="preserve"> </w:instrText>
    </w:r>
    <w:r w:rsidR="00A24784">
      <w:fldChar w:fldCharType="separate"/>
    </w:r>
    <w:r w:rsidR="005D734F">
      <w:rPr>
        <w:noProof/>
        <w:lang w:val="ru-RU"/>
      </w:rPr>
      <w:t>Іноземне втручання в громаду</w:t>
    </w:r>
    <w:r w:rsidR="00A24784">
      <w:rPr>
        <w:noProof/>
      </w:rPr>
      <w:fldChar w:fldCharType="end"/>
    </w:r>
    <w:r>
      <w:rPr>
        <w:lang w:val="uk-UA"/>
      </w:rPr>
      <w:tab/>
    </w:r>
    <w:r>
      <w:rPr>
        <w:lang w:val="uk-UA"/>
      </w:rPr>
      <w:tab/>
    </w:r>
    <w:r w:rsidRPr="000C24D7">
      <w:rPr>
        <w:rStyle w:val="Strong"/>
        <w:lang w:val="uk-UA"/>
      </w:rPr>
      <w:t>afp.gov</w:t>
    </w:r>
    <w:r w:rsidRPr="000C24D7">
      <w:rPr>
        <w:rStyle w:val="Strong"/>
        <w:b w:val="0"/>
        <w:lang w:val="uk-UA"/>
      </w:rPr>
      <w:t>.au</w:t>
    </w:r>
    <w:r>
      <w:ptab w:relativeTo="margin" w:alignment="right" w:leader="none"/>
    </w:r>
    <w:r w:rsidRPr="000C24D7">
      <w:fldChar w:fldCharType="begin"/>
    </w:r>
    <w:r w:rsidRPr="009E3B40">
      <w:rPr>
        <w:lang w:val="ru-RU"/>
      </w:rPr>
      <w:instrText xml:space="preserve"> </w:instrText>
    </w:r>
    <w:r w:rsidRPr="000C24D7">
      <w:instrText>PAGE</w:instrText>
    </w:r>
    <w:r w:rsidRPr="009E3B40">
      <w:rPr>
        <w:lang w:val="ru-RU"/>
      </w:rPr>
      <w:instrText xml:space="preserve">   \* </w:instrText>
    </w:r>
    <w:r w:rsidRPr="000C24D7">
      <w:instrText>MERGEFORMAT</w:instrText>
    </w:r>
    <w:r w:rsidRPr="009E3B40">
      <w:rPr>
        <w:lang w:val="ru-RU"/>
      </w:rPr>
      <w:instrText xml:space="preserve"> </w:instrText>
    </w:r>
    <w:r w:rsidRPr="000C24D7">
      <w:fldChar w:fldCharType="separate"/>
    </w:r>
    <w:r w:rsidR="00A24784" w:rsidRPr="009E3B40">
      <w:rPr>
        <w:noProof/>
        <w:lang w:val="ru-RU"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FE29" w14:textId="77777777" w:rsidR="00916E81" w:rsidRDefault="00916E81">
      <w:pPr>
        <w:spacing w:after="0" w:line="240" w:lineRule="auto"/>
      </w:pPr>
      <w:r>
        <w:separator/>
      </w:r>
    </w:p>
  </w:footnote>
  <w:footnote w:type="continuationSeparator" w:id="0">
    <w:p w14:paraId="113EEAE0" w14:textId="77777777" w:rsidR="00916E81" w:rsidRDefault="0091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752E" w14:textId="77777777" w:rsidR="000C24D7" w:rsidRDefault="00E84C3A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A707535" wp14:editId="6A707536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707547" w14:textId="26F48BD7" w:rsidR="00A511F2" w:rsidRPr="00A511F2" w:rsidRDefault="00A24784" w:rsidP="00A511F2">
                          <w:pPr>
                            <w:pStyle w:val="Header"/>
                          </w:pPr>
                          <w:r w:rsidRPr="00A24784">
                            <w:fldChar w:fldCharType="begin"/>
                          </w:r>
                          <w:r w:rsidR="00E84C3A">
                            <w:instrText xml:space="preserve"> STYLEREF  Title  \* MERGEFORMAT </w:instrText>
                          </w:r>
                          <w:r w:rsidRPr="00A24784">
                            <w:fldChar w:fldCharType="separate"/>
                          </w:r>
                          <w:r w:rsidR="005D734F" w:rsidRPr="005D734F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>Іноземне втручання в громаду</w:t>
                          </w:r>
                          <w:r w:rsidRPr="00A24784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0753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" filled="f" stroked="f" strokeweight=".5pt">
              <v:textbox inset="0,0,0,0">
                <w:txbxContent>
                  <w:p w14:paraId="6A707547" w14:textId="26F48BD7" w:rsidR="00A511F2" w:rsidRPr="00A511F2" w:rsidRDefault="00A24784" w:rsidP="00A511F2">
                    <w:pPr>
                      <w:pStyle w:val="Header"/>
                    </w:pPr>
                    <w:r w:rsidRPr="00A24784">
                      <w:fldChar w:fldCharType="begin"/>
                    </w:r>
                    <w:r w:rsidR="00E84C3A">
                      <w:instrText xml:space="preserve"> STYLEREF  Title  \* MERGEFORMAT </w:instrText>
                    </w:r>
                    <w:r w:rsidRPr="00A24784">
                      <w:fldChar w:fldCharType="separate"/>
                    </w:r>
                    <w:r w:rsidR="005D734F" w:rsidRPr="005D734F">
                      <w:rPr>
                        <w:b w:val="0"/>
                        <w:bCs w:val="0"/>
                        <w:noProof/>
                        <w:lang w:val="en-US"/>
                      </w:rPr>
                      <w:t>Іноземне втручання в громаду</w:t>
                    </w:r>
                    <w:r w:rsidRPr="00A24784">
                      <w:rPr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A707537" wp14:editId="6A707538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6A707539" wp14:editId="6A70753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7532" w14:textId="77777777" w:rsidR="000C24D7" w:rsidRDefault="00E84C3A" w:rsidP="00C510F4">
    <w:r>
      <w:rPr>
        <w:noProof/>
        <w:lang w:eastAsia="en-AU"/>
      </w:rPr>
      <w:drawing>
        <wp:inline distT="0" distB="0" distL="0" distR="0" wp14:anchorId="6A70753F" wp14:editId="6A707540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6A707541" wp14:editId="6A7075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21471106">
    <w:abstractNumId w:val="1"/>
  </w:num>
  <w:num w:numId="2" w16cid:durableId="1959556422">
    <w:abstractNumId w:val="2"/>
  </w:num>
  <w:num w:numId="3" w16cid:durableId="38222200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59"/>
    <w:rsid w:val="000620C2"/>
    <w:rsid w:val="000C24D7"/>
    <w:rsid w:val="00110C6F"/>
    <w:rsid w:val="00123FB1"/>
    <w:rsid w:val="001351DF"/>
    <w:rsid w:val="001B41EF"/>
    <w:rsid w:val="001D1906"/>
    <w:rsid w:val="00261C01"/>
    <w:rsid w:val="002F1C7B"/>
    <w:rsid w:val="0032005B"/>
    <w:rsid w:val="0032583E"/>
    <w:rsid w:val="00330380"/>
    <w:rsid w:val="00334E2C"/>
    <w:rsid w:val="0037685B"/>
    <w:rsid w:val="00433C38"/>
    <w:rsid w:val="004548F9"/>
    <w:rsid w:val="00457F01"/>
    <w:rsid w:val="004B59E3"/>
    <w:rsid w:val="005910F6"/>
    <w:rsid w:val="005B3F74"/>
    <w:rsid w:val="005D734F"/>
    <w:rsid w:val="005F56B0"/>
    <w:rsid w:val="00610239"/>
    <w:rsid w:val="00667EA3"/>
    <w:rsid w:val="006826E8"/>
    <w:rsid w:val="006A36CF"/>
    <w:rsid w:val="00722AB7"/>
    <w:rsid w:val="00742E59"/>
    <w:rsid w:val="007513C9"/>
    <w:rsid w:val="0076029B"/>
    <w:rsid w:val="007665FF"/>
    <w:rsid w:val="007931A5"/>
    <w:rsid w:val="007D4376"/>
    <w:rsid w:val="007E29D6"/>
    <w:rsid w:val="00811753"/>
    <w:rsid w:val="00815ABE"/>
    <w:rsid w:val="0081664D"/>
    <w:rsid w:val="00873CD1"/>
    <w:rsid w:val="00890255"/>
    <w:rsid w:val="008A3297"/>
    <w:rsid w:val="008D4ED7"/>
    <w:rsid w:val="00916E81"/>
    <w:rsid w:val="00921EB0"/>
    <w:rsid w:val="00975EAF"/>
    <w:rsid w:val="009E3B40"/>
    <w:rsid w:val="00A24784"/>
    <w:rsid w:val="00A511F2"/>
    <w:rsid w:val="00AF26E9"/>
    <w:rsid w:val="00B104E2"/>
    <w:rsid w:val="00C43814"/>
    <w:rsid w:val="00C510F4"/>
    <w:rsid w:val="00C637F5"/>
    <w:rsid w:val="00C64746"/>
    <w:rsid w:val="00C90B78"/>
    <w:rsid w:val="00CD61DD"/>
    <w:rsid w:val="00CE299D"/>
    <w:rsid w:val="00CF36A7"/>
    <w:rsid w:val="00D21BCE"/>
    <w:rsid w:val="00D57CCF"/>
    <w:rsid w:val="00D94528"/>
    <w:rsid w:val="00DC6B79"/>
    <w:rsid w:val="00E24265"/>
    <w:rsid w:val="00E2626A"/>
    <w:rsid w:val="00E55BE8"/>
    <w:rsid w:val="00E84C3A"/>
    <w:rsid w:val="00ED29EA"/>
    <w:rsid w:val="00EE0CC6"/>
    <w:rsid w:val="00F371ED"/>
    <w:rsid w:val="00F54E85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074C7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Bullet Number,Bullet OSM,Bullets,CV text,Dot pt,F5 List Paragraph,L,List Paragraph1,List Paragraph11,List Paragraph111,Medium Grid 1 - Accent 21,NAST Quote,Numbered Paragraph,Proposal Bullet List,Recommendation,TOC style,lp1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Bullet Number Char,Bullet OSM Char,Bullets Char,CV text Char,Dot pt Char,F5 List Paragraph Char,L Char,List Paragraph1 Char,List Paragraph11 Char,List Paragraph111 Char,Medium Grid 1 - Accent 21 Char,NAST Quote Char,TOC style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CC0C-32D5-4CF7-9147-9731F47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Courtney</dc:creator>
  <cp:keywords>[SEC=UNOFFICIAL]</cp:keywords>
  <cp:lastModifiedBy>Bailey Saikali</cp:lastModifiedBy>
  <cp:revision>9</cp:revision>
  <cp:lastPrinted>2023-06-07T06:07:00Z</cp:lastPrinted>
  <dcterms:created xsi:type="dcterms:W3CDTF">2023-04-04T23:43:00Z</dcterms:created>
  <dcterms:modified xsi:type="dcterms:W3CDTF">2023-06-07T06:08:00Z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ValueSecClassificationWithQualifier">
    <vt:lpwstr>UNOFFICIAL</vt:lpwstr>
  </property>
  <property fmtid="{D5CDD505-2E9C-101B-9397-08002B2CF9AE}" pid="4" name="PM_Hash_Salt">
    <vt:lpwstr>2223E61DEC09C1052C4556FA2CEF8FFA</vt:lpwstr>
  </property>
  <property fmtid="{D5CDD505-2E9C-101B-9397-08002B2CF9AE}" pid="5" name="PM_Hash_Salt_Prev">
    <vt:lpwstr>6A9CEB96D60CB967FF17535DE850511A</vt:lpwstr>
  </property>
  <property fmtid="{D5CDD505-2E9C-101B-9397-08002B2CF9AE}" pid="6" name="PM_Hash_SHA1">
    <vt:lpwstr>860DD9B8826377B056F6F6CA7874D804A70D725A</vt:lpwstr>
  </property>
  <property fmtid="{D5CDD505-2E9C-101B-9397-08002B2CF9AE}" pid="7" name="PM_Hash_Version">
    <vt:lpwstr>2018.0</vt:lpwstr>
  </property>
  <property fmtid="{D5CDD505-2E9C-101B-9397-08002B2CF9AE}" pid="8" name="PM_InsertionValue">
    <vt:lpwstr>UNOFFICIAL</vt:lpwstr>
  </property>
  <property fmtid="{D5CDD505-2E9C-101B-9397-08002B2CF9AE}" pid="9" name="PM_Markers">
    <vt:lpwstr/>
  </property>
  <property fmtid="{D5CDD505-2E9C-101B-9397-08002B2CF9AE}" pid="10" name="PM_Namespace">
    <vt:lpwstr>gov.au</vt:lpwstr>
  </property>
  <property fmtid="{D5CDD505-2E9C-101B-9397-08002B2CF9AE}" pid="11" name="PM_Note">
    <vt:lpwstr/>
  </property>
  <property fmtid="{D5CDD505-2E9C-101B-9397-08002B2CF9AE}" pid="12" name="PM_Originating_FileId">
    <vt:lpwstr>2B6230F17D2E4E5F932C3BBCCE5EE598</vt:lpwstr>
  </property>
  <property fmtid="{D5CDD505-2E9C-101B-9397-08002B2CF9AE}" pid="13" name="PM_OriginationTimeStamp">
    <vt:lpwstr>2023-03-22T23:12:43Z</vt:lpwstr>
  </property>
  <property fmtid="{D5CDD505-2E9C-101B-9397-08002B2CF9AE}" pid="14" name="PM_Originator_Hash_SHA1">
    <vt:lpwstr>67EE95F94C8FF05BC06B6E1B59E261530AF1E6A2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Value_Footer">
    <vt:lpwstr>UNOFFICIAL</vt:lpwstr>
  </property>
  <property fmtid="{D5CDD505-2E9C-101B-9397-08002B2CF9AE}" pid="18" name="PM_ProtectiveMarkingValue_Header">
    <vt:lpwstr>UNOFFICIAL</vt:lpwstr>
  </property>
  <property fmtid="{D5CDD505-2E9C-101B-9397-08002B2CF9AE}" pid="19" name="PM_Qualifier">
    <vt:lpwstr/>
  </property>
  <property fmtid="{D5CDD505-2E9C-101B-9397-08002B2CF9AE}" pid="20" name="PM_Qualifier_Prev">
    <vt:lpwstr/>
  </property>
  <property fmtid="{D5CDD505-2E9C-101B-9397-08002B2CF9AE}" pid="21" name="PM_SecurityClassification">
    <vt:lpwstr>UNOFFICIAL</vt:lpwstr>
  </property>
  <property fmtid="{D5CDD505-2E9C-101B-9397-08002B2CF9AE}" pid="22" name="PM_SecurityClassification_Prev">
    <vt:lpwstr>UNOFFICIAL</vt:lpwstr>
  </property>
  <property fmtid="{D5CDD505-2E9C-101B-9397-08002B2CF9AE}" pid="23" name="PM_Version">
    <vt:lpwstr>2018.1</vt:lpwstr>
  </property>
</Properties>
</file>